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1C62" w14:textId="63DE02C9" w:rsidR="008C7697" w:rsidRDefault="005E7F5D">
      <w:r w:rsidRPr="00821A6A">
        <w:rPr>
          <w:b/>
          <w:bCs/>
        </w:rPr>
        <w:t>Title</w:t>
      </w:r>
      <w:r w:rsidRPr="005E7F5D">
        <w:t xml:space="preserve">: The Philosophical Psychology of Charles S. </w:t>
      </w:r>
      <w:r>
        <w:t>Peirce. On the connection between perception, reason, and the logic of scientific inquiry</w:t>
      </w:r>
    </w:p>
    <w:p w14:paraId="4772C94E" w14:textId="52335463" w:rsidR="005E7F5D" w:rsidRPr="005E7F5D" w:rsidRDefault="005E7F5D">
      <w:r w:rsidRPr="00821A6A">
        <w:rPr>
          <w:b/>
          <w:bCs/>
        </w:rPr>
        <w:t>Abstract</w:t>
      </w:r>
      <w:r>
        <w:t xml:space="preserve">: This </w:t>
      </w:r>
      <w:r w:rsidR="00DA0011">
        <w:t xml:space="preserve">paper </w:t>
      </w:r>
      <w:r>
        <w:t xml:space="preserve">examines </w:t>
      </w:r>
      <w:r w:rsidR="006D082B">
        <w:t xml:space="preserve">the </w:t>
      </w:r>
      <w:r w:rsidR="00DA0011">
        <w:t xml:space="preserve">work </w:t>
      </w:r>
      <w:r w:rsidR="006D082B">
        <w:t xml:space="preserve">of </w:t>
      </w:r>
      <w:r>
        <w:t>Charles S. Peirce</w:t>
      </w:r>
      <w:r w:rsidR="006D082B">
        <w:t xml:space="preserve"> (1839-1914)</w:t>
      </w:r>
      <w:r>
        <w:t xml:space="preserve"> in light of his life-long interest in experimental psychology. </w:t>
      </w:r>
      <w:r w:rsidR="00DA0011">
        <w:t xml:space="preserve">Charles S. Peirce is known mostly for his work in logic and throughout his life he identified as a logician. Yet, our understanding of his logic of science would not be complete without an understanding of his theory of perception and its relation to reasoning. </w:t>
      </w:r>
      <w:r w:rsidR="003A21EC">
        <w:t xml:space="preserve">In 1860, Charles S. Peirce was a rising star in the quickly-developing North American scientific landscape, but he did not survive its institutional aftershocks. By 1884, he had lost his academic affiliation and would </w:t>
      </w:r>
      <w:r w:rsidR="007F573B">
        <w:t>soon</w:t>
      </w:r>
      <w:r w:rsidR="003A21EC">
        <w:t xml:space="preserve"> </w:t>
      </w:r>
      <w:r w:rsidR="006D082B">
        <w:t>lose</w:t>
      </w:r>
      <w:r w:rsidR="003A21EC">
        <w:t xml:space="preserve"> his place </w:t>
      </w:r>
      <w:r w:rsidR="007F573B">
        <w:t>in</w:t>
      </w:r>
      <w:r w:rsidR="003A21EC">
        <w:t xml:space="preserve"> the U.S. Geodetic and Coast Survey. </w:t>
      </w:r>
      <w:r w:rsidR="002C117A">
        <w:t>Still,</w:t>
      </w:r>
      <w:r w:rsidR="003A21EC">
        <w:t xml:space="preserve"> his work brings to light a host of methodological discussions around experimental p</w:t>
      </w:r>
      <w:bookmarkStart w:id="0" w:name="_GoBack"/>
      <w:bookmarkEnd w:id="0"/>
      <w:r w:rsidR="003A21EC">
        <w:t xml:space="preserve">sychology </w:t>
      </w:r>
      <w:r w:rsidR="007F573B">
        <w:t xml:space="preserve">and </w:t>
      </w:r>
      <w:r w:rsidR="003A21EC">
        <w:t xml:space="preserve">the nature of perception, </w:t>
      </w:r>
      <w:r w:rsidR="007F573B">
        <w:t>the latter’s</w:t>
      </w:r>
      <w:r w:rsidR="003A21EC">
        <w:t xml:space="preserve"> relation</w:t>
      </w:r>
      <w:r w:rsidR="007F573B">
        <w:t>ship</w:t>
      </w:r>
      <w:r w:rsidR="003A21EC">
        <w:t xml:space="preserve"> with reason, and </w:t>
      </w:r>
      <w:r w:rsidR="006D082B">
        <w:t>their role in</w:t>
      </w:r>
      <w:r w:rsidR="007F573B">
        <w:t xml:space="preserve"> nineteenth-century philosophy of science more broadly. </w:t>
      </w:r>
      <w:r w:rsidR="00EB05CF">
        <w:t xml:space="preserve">In </w:t>
      </w:r>
      <w:r w:rsidR="00DA0011">
        <w:t>my paper</w:t>
      </w:r>
      <w:r w:rsidR="00EB05CF">
        <w:t xml:space="preserve">, I show how Peirce clung to an inferential theory of perception, initially proposed by Wilhelm Wundt (1862, 1863), even after Wundt rejected it, and how this theory prompted Peirce to design, in 1884, one  of the most methodologically advanced experiments in psychology of his time.  </w:t>
      </w:r>
    </w:p>
    <w:sectPr w:rsidR="005E7F5D" w:rsidRPr="005E7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5D"/>
    <w:rsid w:val="000360BB"/>
    <w:rsid w:val="000F25FB"/>
    <w:rsid w:val="001269E2"/>
    <w:rsid w:val="00153A39"/>
    <w:rsid w:val="001F4D6D"/>
    <w:rsid w:val="002A5BC4"/>
    <w:rsid w:val="002C117A"/>
    <w:rsid w:val="003A21EC"/>
    <w:rsid w:val="00486047"/>
    <w:rsid w:val="005E7F5D"/>
    <w:rsid w:val="005F7E00"/>
    <w:rsid w:val="006A48B1"/>
    <w:rsid w:val="006C27C7"/>
    <w:rsid w:val="006D082B"/>
    <w:rsid w:val="00766946"/>
    <w:rsid w:val="007F573B"/>
    <w:rsid w:val="00821A6A"/>
    <w:rsid w:val="008C7697"/>
    <w:rsid w:val="008F7B2F"/>
    <w:rsid w:val="009E2270"/>
    <w:rsid w:val="00A773C1"/>
    <w:rsid w:val="00A8257E"/>
    <w:rsid w:val="00B025B8"/>
    <w:rsid w:val="00B125A5"/>
    <w:rsid w:val="00B976D9"/>
    <w:rsid w:val="00CA61CB"/>
    <w:rsid w:val="00D92C42"/>
    <w:rsid w:val="00DA0011"/>
    <w:rsid w:val="00E24C14"/>
    <w:rsid w:val="00EB05CF"/>
    <w:rsid w:val="00FD7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0881"/>
  <w15:chartTrackingRefBased/>
  <w15:docId w15:val="{30F55074-0511-4C18-B366-41DFE8C0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E2"/>
    <w:pPr>
      <w:spacing w:line="36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1269E2"/>
    <w:pPr>
      <w:spacing w:before="200"/>
      <w:ind w:left="864" w:right="864"/>
    </w:pPr>
    <w:rPr>
      <w:rFonts w:cs="Times New Roman"/>
      <w:iCs/>
      <w:szCs w:val="24"/>
    </w:rPr>
  </w:style>
  <w:style w:type="character" w:customStyle="1" w:styleId="QuoteChar">
    <w:name w:val="Quote Char"/>
    <w:basedOn w:val="DefaultParagraphFont"/>
    <w:link w:val="Quote"/>
    <w:uiPriority w:val="29"/>
    <w:rsid w:val="001269E2"/>
    <w:rPr>
      <w:rFonts w:ascii="Times New Roman" w:hAnsi="Times New Roman" w:cs="Times New Roman"/>
      <w:iCs/>
      <w:sz w:val="24"/>
      <w:szCs w:val="24"/>
      <w:lang w:val="en-GB"/>
    </w:rPr>
  </w:style>
  <w:style w:type="paragraph" w:styleId="BalloonText">
    <w:name w:val="Balloon Text"/>
    <w:basedOn w:val="Normal"/>
    <w:link w:val="BalloonTextChar"/>
    <w:uiPriority w:val="99"/>
    <w:semiHidden/>
    <w:unhideWhenUsed/>
    <w:rsid w:val="00DA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1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Cristalli</dc:creator>
  <cp:keywords/>
  <dc:description/>
  <cp:lastModifiedBy>Hicks, Makayla M</cp:lastModifiedBy>
  <cp:revision>2</cp:revision>
  <dcterms:created xsi:type="dcterms:W3CDTF">2021-01-22T20:32:00Z</dcterms:created>
  <dcterms:modified xsi:type="dcterms:W3CDTF">2021-01-22T20:32:00Z</dcterms:modified>
</cp:coreProperties>
</file>