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BD603" w14:textId="6BB6E4EE" w:rsidR="00C646FE" w:rsidRDefault="00C646FE">
      <w:r>
        <w:rPr>
          <w:rFonts w:eastAsia="Times New Roman"/>
        </w:rPr>
        <w:t>Abstract: In order to help solve increasingly complex problems and questions, contemporary science has adopted new approaches to knowledge production that are predominantly team based and are less confined by disciplinary boundaries. The study of the character of and the interplay between the social, institutional and intellectual aspects of science has recently received a major boost. In this talk I will showcase some of the studies that use the data from scientific publications to shed light on contemporary scientific enterprise.</w:t>
      </w:r>
      <w:r>
        <w:rPr>
          <w:rFonts w:eastAsia="Times New Roman"/>
        </w:rPr>
        <w:br/>
      </w:r>
    </w:p>
    <w:p w14:paraId="627962F0" w14:textId="77777777" w:rsidR="00C646FE" w:rsidRDefault="00C646FE"/>
    <w:sectPr w:rsidR="00C646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6FE"/>
    <w:rsid w:val="00C64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77E77"/>
  <w15:chartTrackingRefBased/>
  <w15:docId w15:val="{B14D0A94-96B8-466B-9177-B6F4D6A32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460</Characters>
  <Application>Microsoft Office Word</Application>
  <DocSecurity>0</DocSecurity>
  <Lines>3</Lines>
  <Paragraphs>1</Paragraphs>
  <ScaleCrop>false</ScaleCrop>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 Dana M</dc:creator>
  <cp:keywords/>
  <dc:description/>
  <cp:lastModifiedBy>Berg, Dana M</cp:lastModifiedBy>
  <cp:revision>1</cp:revision>
  <dcterms:created xsi:type="dcterms:W3CDTF">2023-11-14T13:38:00Z</dcterms:created>
  <dcterms:modified xsi:type="dcterms:W3CDTF">2023-11-14T13:39:00Z</dcterms:modified>
</cp:coreProperties>
</file>