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2E6B" w14:textId="77777777" w:rsidR="003B005A" w:rsidRPr="003B005A" w:rsidRDefault="003B005A" w:rsidP="003B005A">
      <w:pPr>
        <w:rPr>
          <w:sz w:val="32"/>
          <w:szCs w:val="32"/>
        </w:rPr>
      </w:pPr>
      <w:r w:rsidRPr="003B005A">
        <w:rPr>
          <w:sz w:val="32"/>
          <w:szCs w:val="32"/>
        </w:rPr>
        <w:t>23-24 Giere Memorial Lecture  </w:t>
      </w:r>
      <w:r w:rsidRPr="003B005A">
        <w:rPr>
          <w:sz w:val="32"/>
          <w:szCs w:val="32"/>
        </w:rPr>
        <w:br/>
        <w:t>Paul Teller, University of California, Davis, Professor of Philosophy   </w:t>
      </w:r>
    </w:p>
    <w:p w14:paraId="0F39B483" w14:textId="77777777" w:rsidR="003B005A" w:rsidRPr="003B005A" w:rsidRDefault="003B005A" w:rsidP="003B005A">
      <w:pPr>
        <w:rPr>
          <w:sz w:val="32"/>
          <w:szCs w:val="32"/>
        </w:rPr>
      </w:pPr>
      <w:r w:rsidRPr="003B005A">
        <w:rPr>
          <w:sz w:val="32"/>
          <w:szCs w:val="32"/>
        </w:rPr>
        <w:t> </w:t>
      </w:r>
    </w:p>
    <w:p w14:paraId="33CEBFCF" w14:textId="45CA6E77" w:rsidR="003B005A" w:rsidRPr="003B005A" w:rsidRDefault="003B005A" w:rsidP="003B005A">
      <w:pPr>
        <w:rPr>
          <w:sz w:val="32"/>
          <w:szCs w:val="32"/>
        </w:rPr>
      </w:pPr>
      <w:r w:rsidRPr="003B005A">
        <w:rPr>
          <w:sz w:val="32"/>
          <w:szCs w:val="32"/>
        </w:rPr>
        <w:t xml:space="preserve">Title: Language and the </w:t>
      </w:r>
      <w:r w:rsidR="00A13C72">
        <w:rPr>
          <w:sz w:val="32"/>
          <w:szCs w:val="32"/>
        </w:rPr>
        <w:t>C</w:t>
      </w:r>
      <w:r w:rsidRPr="003B005A">
        <w:rPr>
          <w:sz w:val="32"/>
          <w:szCs w:val="32"/>
        </w:rPr>
        <w:t xml:space="preserve">omplexity of the </w:t>
      </w:r>
      <w:r w:rsidR="00A13C72">
        <w:rPr>
          <w:sz w:val="32"/>
          <w:szCs w:val="32"/>
        </w:rPr>
        <w:t>W</w:t>
      </w:r>
      <w:r w:rsidRPr="003B005A">
        <w:rPr>
          <w:sz w:val="32"/>
          <w:szCs w:val="32"/>
        </w:rPr>
        <w:t xml:space="preserve">orld: A </w:t>
      </w:r>
      <w:r w:rsidR="00A13C72">
        <w:rPr>
          <w:sz w:val="32"/>
          <w:szCs w:val="32"/>
        </w:rPr>
        <w:t>P</w:t>
      </w:r>
      <w:r w:rsidRPr="003B005A">
        <w:rPr>
          <w:sz w:val="32"/>
          <w:szCs w:val="32"/>
        </w:rPr>
        <w:t xml:space="preserve">rolegomenon to </w:t>
      </w:r>
      <w:r w:rsidR="00A13C72">
        <w:rPr>
          <w:sz w:val="32"/>
          <w:szCs w:val="32"/>
        </w:rPr>
        <w:t>T</w:t>
      </w:r>
      <w:r w:rsidRPr="003B005A">
        <w:rPr>
          <w:sz w:val="32"/>
          <w:szCs w:val="32"/>
        </w:rPr>
        <w:t xml:space="preserve">heorizing </w:t>
      </w:r>
      <w:r w:rsidR="00A13C72">
        <w:rPr>
          <w:sz w:val="32"/>
          <w:szCs w:val="32"/>
        </w:rPr>
        <w:t>V</w:t>
      </w:r>
      <w:r w:rsidRPr="003B005A">
        <w:rPr>
          <w:sz w:val="32"/>
          <w:szCs w:val="32"/>
        </w:rPr>
        <w:t>agueness </w:t>
      </w:r>
    </w:p>
    <w:p w14:paraId="1DA14736" w14:textId="77777777" w:rsidR="003B005A" w:rsidRPr="003B005A" w:rsidRDefault="003B005A" w:rsidP="003B005A">
      <w:pPr>
        <w:rPr>
          <w:sz w:val="32"/>
          <w:szCs w:val="32"/>
        </w:rPr>
      </w:pPr>
      <w:r w:rsidRPr="003B005A">
        <w:rPr>
          <w:sz w:val="32"/>
          <w:szCs w:val="32"/>
        </w:rPr>
        <w:t> </w:t>
      </w:r>
    </w:p>
    <w:p w14:paraId="4F35A261" w14:textId="77777777" w:rsidR="003B005A" w:rsidRPr="003B005A" w:rsidRDefault="003B005A" w:rsidP="003B005A">
      <w:pPr>
        <w:rPr>
          <w:sz w:val="32"/>
          <w:szCs w:val="32"/>
        </w:rPr>
      </w:pPr>
      <w:r w:rsidRPr="003B005A">
        <w:rPr>
          <w:sz w:val="32"/>
          <w:szCs w:val="32"/>
        </w:rPr>
        <w:t>Abstract:  </w:t>
      </w:r>
    </w:p>
    <w:p w14:paraId="57A3532E" w14:textId="41B14F83" w:rsidR="003B005A" w:rsidRPr="003B005A" w:rsidRDefault="003B005A" w:rsidP="003B005A">
      <w:pPr>
        <w:rPr>
          <w:sz w:val="32"/>
          <w:szCs w:val="32"/>
        </w:rPr>
      </w:pPr>
      <w:r w:rsidRPr="003B005A">
        <w:rPr>
          <w:sz w:val="32"/>
          <w:szCs w:val="32"/>
        </w:rPr>
        <w:t xml:space="preserve">Nature is complex, exceedingly so.  A repercussion of this “complex world constraint” is that it is, in practice, impossible to connect words to the world in a foolproof manner.  I explore the ways in which the complex world constraint makes vagueness (or more generally imprecision) in practice unavoidable, illuminates what vagueness comes to, avoids </w:t>
      </w:r>
      <w:r>
        <w:rPr>
          <w:sz w:val="32"/>
          <w:szCs w:val="32"/>
        </w:rPr>
        <w:t>higher-order</w:t>
      </w:r>
      <w:r w:rsidRPr="003B005A">
        <w:rPr>
          <w:sz w:val="32"/>
          <w:szCs w:val="32"/>
        </w:rPr>
        <w:t xml:space="preserve"> vagueness, and guides us to a sensible way of thinking about truth of vague statements.  Along the way we see that the problem of ceteris paribus laws and the problem of vagueness have the same source and are susceptible to similar treatment. </w:t>
      </w:r>
    </w:p>
    <w:p w14:paraId="003F6D6A" w14:textId="77777777" w:rsidR="000F45C8" w:rsidRPr="003B005A" w:rsidRDefault="000F45C8">
      <w:pPr>
        <w:rPr>
          <w:sz w:val="32"/>
          <w:szCs w:val="32"/>
        </w:rPr>
      </w:pPr>
    </w:p>
    <w:sectPr w:rsidR="000F45C8" w:rsidRPr="003B0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5A"/>
    <w:rsid w:val="000F45C8"/>
    <w:rsid w:val="003B005A"/>
    <w:rsid w:val="00A1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84B39"/>
  <w15:chartTrackingRefBased/>
  <w15:docId w15:val="{1A8B508D-B1E7-4F93-BFAF-1070DAD6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85458">
      <w:bodyDiv w:val="1"/>
      <w:marLeft w:val="0"/>
      <w:marRight w:val="0"/>
      <w:marTop w:val="0"/>
      <w:marBottom w:val="0"/>
      <w:divBdr>
        <w:top w:val="none" w:sz="0" w:space="0" w:color="auto"/>
        <w:left w:val="none" w:sz="0" w:space="0" w:color="auto"/>
        <w:bottom w:val="none" w:sz="0" w:space="0" w:color="auto"/>
        <w:right w:val="none" w:sz="0" w:space="0" w:color="auto"/>
      </w:divBdr>
      <w:divsChild>
        <w:div w:id="1861627920">
          <w:marLeft w:val="0"/>
          <w:marRight w:val="0"/>
          <w:marTop w:val="0"/>
          <w:marBottom w:val="0"/>
          <w:divBdr>
            <w:top w:val="none" w:sz="0" w:space="0" w:color="auto"/>
            <w:left w:val="none" w:sz="0" w:space="0" w:color="auto"/>
            <w:bottom w:val="none" w:sz="0" w:space="0" w:color="auto"/>
            <w:right w:val="none" w:sz="0" w:space="0" w:color="auto"/>
          </w:divBdr>
        </w:div>
        <w:div w:id="2076510712">
          <w:marLeft w:val="0"/>
          <w:marRight w:val="0"/>
          <w:marTop w:val="0"/>
          <w:marBottom w:val="0"/>
          <w:divBdr>
            <w:top w:val="none" w:sz="0" w:space="0" w:color="auto"/>
            <w:left w:val="none" w:sz="0" w:space="0" w:color="auto"/>
            <w:bottom w:val="none" w:sz="0" w:space="0" w:color="auto"/>
            <w:right w:val="none" w:sz="0" w:space="0" w:color="auto"/>
          </w:divBdr>
        </w:div>
        <w:div w:id="1840542817">
          <w:marLeft w:val="0"/>
          <w:marRight w:val="0"/>
          <w:marTop w:val="0"/>
          <w:marBottom w:val="0"/>
          <w:divBdr>
            <w:top w:val="none" w:sz="0" w:space="0" w:color="auto"/>
            <w:left w:val="none" w:sz="0" w:space="0" w:color="auto"/>
            <w:bottom w:val="none" w:sz="0" w:space="0" w:color="auto"/>
            <w:right w:val="none" w:sz="0" w:space="0" w:color="auto"/>
          </w:divBdr>
        </w:div>
        <w:div w:id="1465779499">
          <w:marLeft w:val="0"/>
          <w:marRight w:val="0"/>
          <w:marTop w:val="0"/>
          <w:marBottom w:val="0"/>
          <w:divBdr>
            <w:top w:val="none" w:sz="0" w:space="0" w:color="auto"/>
            <w:left w:val="none" w:sz="0" w:space="0" w:color="auto"/>
            <w:bottom w:val="none" w:sz="0" w:space="0" w:color="auto"/>
            <w:right w:val="none" w:sz="0" w:space="0" w:color="auto"/>
          </w:divBdr>
        </w:div>
        <w:div w:id="1061948023">
          <w:marLeft w:val="0"/>
          <w:marRight w:val="0"/>
          <w:marTop w:val="0"/>
          <w:marBottom w:val="0"/>
          <w:divBdr>
            <w:top w:val="none" w:sz="0" w:space="0" w:color="auto"/>
            <w:left w:val="none" w:sz="0" w:space="0" w:color="auto"/>
            <w:bottom w:val="none" w:sz="0" w:space="0" w:color="auto"/>
            <w:right w:val="none" w:sz="0" w:space="0" w:color="auto"/>
          </w:divBdr>
        </w:div>
        <w:div w:id="140394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126</Words>
  <Characters>694</Characters>
  <Application>Microsoft Office Word</Application>
  <DocSecurity>0</DocSecurity>
  <Lines>16</Lines>
  <Paragraphs>4</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Elaina Joy</dc:creator>
  <cp:keywords/>
  <dc:description/>
  <cp:lastModifiedBy>Williams, Elaina Joy</cp:lastModifiedBy>
  <cp:revision>2</cp:revision>
  <dcterms:created xsi:type="dcterms:W3CDTF">2024-12-02T15:09:00Z</dcterms:created>
  <dcterms:modified xsi:type="dcterms:W3CDTF">2024-12-02T15:17:00Z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81f705c8-c7a9-4288-9bf2-a256183ba3c4</vt:lpwstr>
  </property>
</Properties>
</file>